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55" w:rsidRPr="00FA06EC" w:rsidRDefault="003015A5" w:rsidP="00EB6EFE">
      <w:pPr>
        <w:jc w:val="center"/>
        <w:rPr>
          <w:rFonts w:ascii="NikoshBAN" w:hAnsi="NikoshBAN" w:cs="NikoshBAN"/>
          <w:sz w:val="44"/>
          <w:szCs w:val="44"/>
        </w:rPr>
      </w:pPr>
      <w:proofErr w:type="spellStart"/>
      <w:r w:rsidRPr="00FA06EC">
        <w:rPr>
          <w:rFonts w:ascii="NikoshBAN" w:hAnsi="NikoshBAN" w:cs="NikoshBAN"/>
          <w:sz w:val="44"/>
          <w:szCs w:val="44"/>
        </w:rPr>
        <w:t>ইনোভেটিভ</w:t>
      </w:r>
      <w:proofErr w:type="spellEnd"/>
      <w:r w:rsidRPr="00FA06EC">
        <w:rPr>
          <w:rFonts w:ascii="NikoshBAN" w:hAnsi="NikoshBAN" w:cs="NikoshBAN"/>
          <w:sz w:val="44"/>
          <w:szCs w:val="44"/>
        </w:rPr>
        <w:t xml:space="preserve"> </w:t>
      </w:r>
      <w:proofErr w:type="spellStart"/>
      <w:r w:rsidRPr="00FA06EC">
        <w:rPr>
          <w:rFonts w:ascii="NikoshBAN" w:hAnsi="NikoshBAN" w:cs="NikoshBAN"/>
          <w:sz w:val="44"/>
          <w:szCs w:val="44"/>
        </w:rPr>
        <w:t>আইডিয়া</w:t>
      </w:r>
      <w:proofErr w:type="spellEnd"/>
    </w:p>
    <w:tbl>
      <w:tblPr>
        <w:tblStyle w:val="TableGrid"/>
        <w:tblW w:w="0" w:type="auto"/>
        <w:tblLook w:val="04A0"/>
      </w:tblPr>
      <w:tblGrid>
        <w:gridCol w:w="503"/>
        <w:gridCol w:w="4287"/>
        <w:gridCol w:w="360"/>
        <w:gridCol w:w="4426"/>
      </w:tblGrid>
      <w:tr w:rsidR="003015A5" w:rsidRPr="00FA06EC" w:rsidTr="00FA06EC">
        <w:tc>
          <w:tcPr>
            <w:tcW w:w="503" w:type="dxa"/>
          </w:tcPr>
          <w:p w:rsidR="003015A5" w:rsidRPr="00FA06EC" w:rsidRDefault="003015A5">
            <w:pPr>
              <w:rPr>
                <w:rFonts w:ascii="NikoshBAN" w:hAnsi="NikoshBAN" w:cs="NikoshBAN"/>
                <w:sz w:val="26"/>
                <w:szCs w:val="24"/>
              </w:rPr>
            </w:pPr>
            <w:r w:rsidRPr="00FA06EC">
              <w:rPr>
                <w:rFonts w:ascii="NikoshBAN" w:hAnsi="NikoshBAN" w:cs="NikoshBAN"/>
                <w:sz w:val="26"/>
                <w:szCs w:val="24"/>
              </w:rPr>
              <w:t>১.</w:t>
            </w:r>
          </w:p>
        </w:tc>
        <w:tc>
          <w:tcPr>
            <w:tcW w:w="4287" w:type="dxa"/>
          </w:tcPr>
          <w:p w:rsidR="003015A5" w:rsidRPr="00FA06EC" w:rsidRDefault="003015A5">
            <w:pPr>
              <w:rPr>
                <w:rFonts w:ascii="NikoshBAN" w:hAnsi="NikoshBAN" w:cs="NikoshBAN"/>
                <w:b/>
                <w:sz w:val="26"/>
                <w:szCs w:val="24"/>
              </w:rPr>
            </w:pPr>
            <w:proofErr w:type="spellStart"/>
            <w:r w:rsidRPr="00FA06EC">
              <w:rPr>
                <w:rFonts w:ascii="NikoshBAN" w:hAnsi="NikoshBAN" w:cs="NikoshBAN"/>
                <w:b/>
                <w:sz w:val="26"/>
                <w:szCs w:val="24"/>
              </w:rPr>
              <w:t>মন্ত্রণালয়</w:t>
            </w:r>
            <w:proofErr w:type="spellEnd"/>
            <w:r w:rsidRPr="00FA06EC">
              <w:rPr>
                <w:rFonts w:ascii="NikoshBAN" w:hAnsi="NikoshBAN" w:cs="NikoshBAN"/>
                <w:b/>
                <w:sz w:val="26"/>
                <w:szCs w:val="24"/>
              </w:rPr>
              <w:t>/</w:t>
            </w:r>
            <w:proofErr w:type="spellStart"/>
            <w:r w:rsidRPr="00FA06EC">
              <w:rPr>
                <w:rFonts w:ascii="NikoshBAN" w:hAnsi="NikoshBAN" w:cs="NikoshBAN"/>
                <w:b/>
                <w:sz w:val="26"/>
                <w:szCs w:val="24"/>
              </w:rPr>
              <w:t>বিভাগ</w:t>
            </w:r>
            <w:proofErr w:type="spellEnd"/>
            <w:r w:rsidRPr="00FA06EC">
              <w:rPr>
                <w:rFonts w:ascii="NikoshBAN" w:hAnsi="NikoshBAN" w:cs="NikoshBAN"/>
                <w:b/>
                <w:sz w:val="26"/>
                <w:szCs w:val="24"/>
              </w:rPr>
              <w:t>/</w:t>
            </w:r>
            <w:proofErr w:type="spellStart"/>
            <w:r w:rsidRPr="00FA06EC">
              <w:rPr>
                <w:rFonts w:ascii="NikoshBAN" w:hAnsi="NikoshBAN" w:cs="NikoshBAN"/>
                <w:b/>
                <w:sz w:val="26"/>
                <w:szCs w:val="24"/>
              </w:rPr>
              <w:t>দপ্তরের</w:t>
            </w:r>
            <w:proofErr w:type="spellEnd"/>
            <w:r w:rsidRPr="00FA06EC">
              <w:rPr>
                <w:rFonts w:ascii="NikoshBAN" w:hAnsi="NikoshBAN" w:cs="NikoshBAN"/>
                <w:b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b/>
                <w:sz w:val="26"/>
                <w:szCs w:val="24"/>
              </w:rPr>
              <w:t>নাম</w:t>
            </w:r>
            <w:proofErr w:type="spellEnd"/>
          </w:p>
        </w:tc>
        <w:tc>
          <w:tcPr>
            <w:tcW w:w="360" w:type="dxa"/>
          </w:tcPr>
          <w:p w:rsidR="003015A5" w:rsidRPr="00FA06EC" w:rsidRDefault="003015A5">
            <w:pPr>
              <w:rPr>
                <w:rFonts w:ascii="NikoshBAN" w:hAnsi="NikoshBAN" w:cs="NikoshBAN"/>
                <w:b/>
                <w:sz w:val="26"/>
                <w:szCs w:val="24"/>
              </w:rPr>
            </w:pPr>
            <w:r w:rsidRPr="00FA06EC">
              <w:rPr>
                <w:rFonts w:ascii="NikoshBAN" w:hAnsi="NikoshBAN" w:cs="NikoshBAN"/>
                <w:b/>
                <w:sz w:val="26"/>
                <w:szCs w:val="24"/>
              </w:rPr>
              <w:t>:</w:t>
            </w:r>
          </w:p>
        </w:tc>
        <w:tc>
          <w:tcPr>
            <w:tcW w:w="4426" w:type="dxa"/>
          </w:tcPr>
          <w:p w:rsidR="003015A5" w:rsidRPr="00FA06EC" w:rsidRDefault="003015A5">
            <w:pPr>
              <w:rPr>
                <w:rFonts w:ascii="NikoshBAN" w:hAnsi="NikoshBAN" w:cs="NikoshBAN"/>
                <w:b/>
                <w:sz w:val="26"/>
                <w:szCs w:val="24"/>
              </w:rPr>
            </w:pPr>
            <w:proofErr w:type="spellStart"/>
            <w:r w:rsidRPr="00FA06EC">
              <w:rPr>
                <w:rFonts w:ascii="NikoshBAN" w:hAnsi="NikoshBAN" w:cs="NikoshBAN"/>
                <w:b/>
                <w:sz w:val="26"/>
                <w:szCs w:val="24"/>
              </w:rPr>
              <w:t>ক্রীড়া</w:t>
            </w:r>
            <w:proofErr w:type="spellEnd"/>
            <w:r w:rsidRPr="00FA06EC">
              <w:rPr>
                <w:rFonts w:ascii="NikoshBAN" w:hAnsi="NikoshBAN" w:cs="NikoshBAN"/>
                <w:b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b/>
                <w:sz w:val="26"/>
                <w:szCs w:val="24"/>
              </w:rPr>
              <w:t>পরিদপ্তর</w:t>
            </w:r>
            <w:proofErr w:type="spellEnd"/>
          </w:p>
        </w:tc>
      </w:tr>
      <w:tr w:rsidR="003015A5" w:rsidRPr="00FA06EC" w:rsidTr="00FA06EC">
        <w:tc>
          <w:tcPr>
            <w:tcW w:w="503" w:type="dxa"/>
          </w:tcPr>
          <w:p w:rsidR="003015A5" w:rsidRPr="00FA06EC" w:rsidRDefault="003015A5">
            <w:pPr>
              <w:rPr>
                <w:rFonts w:ascii="NikoshBAN" w:hAnsi="NikoshBAN" w:cs="NikoshBAN"/>
                <w:sz w:val="26"/>
                <w:szCs w:val="24"/>
              </w:rPr>
            </w:pPr>
            <w:r w:rsidRPr="00FA06EC">
              <w:rPr>
                <w:rFonts w:ascii="NikoshBAN" w:hAnsi="NikoshBAN" w:cs="NikoshBAN"/>
                <w:sz w:val="26"/>
                <w:szCs w:val="24"/>
              </w:rPr>
              <w:t>২.</w:t>
            </w:r>
          </w:p>
        </w:tc>
        <w:tc>
          <w:tcPr>
            <w:tcW w:w="4287" w:type="dxa"/>
          </w:tcPr>
          <w:p w:rsidR="003015A5" w:rsidRPr="00FA06EC" w:rsidRDefault="003015A5">
            <w:pPr>
              <w:rPr>
                <w:rFonts w:ascii="NikoshBAN" w:hAnsi="NikoshBAN" w:cs="NikoshBAN"/>
                <w:sz w:val="26"/>
                <w:szCs w:val="24"/>
              </w:rPr>
            </w:pP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প্রকল্পের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নাম</w:t>
            </w:r>
            <w:proofErr w:type="spellEnd"/>
          </w:p>
        </w:tc>
        <w:tc>
          <w:tcPr>
            <w:tcW w:w="360" w:type="dxa"/>
          </w:tcPr>
          <w:p w:rsidR="003015A5" w:rsidRPr="00FA06EC" w:rsidRDefault="003015A5">
            <w:pPr>
              <w:rPr>
                <w:rFonts w:ascii="NikoshBAN" w:hAnsi="NikoshBAN" w:cs="NikoshBAN"/>
                <w:sz w:val="26"/>
                <w:szCs w:val="24"/>
              </w:rPr>
            </w:pPr>
            <w:r w:rsidRPr="00FA06EC">
              <w:rPr>
                <w:rFonts w:ascii="NikoshBAN" w:hAnsi="NikoshBAN" w:cs="NikoshBAN"/>
                <w:sz w:val="26"/>
                <w:szCs w:val="24"/>
              </w:rPr>
              <w:t>:</w:t>
            </w:r>
          </w:p>
        </w:tc>
        <w:tc>
          <w:tcPr>
            <w:tcW w:w="4426" w:type="dxa"/>
          </w:tcPr>
          <w:p w:rsidR="003015A5" w:rsidRPr="00FA06EC" w:rsidRDefault="003015A5">
            <w:pPr>
              <w:rPr>
                <w:rFonts w:ascii="NikoshBAN" w:hAnsi="NikoshBAN" w:cs="NikoshBAN"/>
                <w:sz w:val="26"/>
                <w:szCs w:val="24"/>
              </w:rPr>
            </w:pP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অটিজম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শিশুদের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দক্ষতা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বৃদ্ধির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জন্য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খেলাধুলা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>।</w:t>
            </w:r>
          </w:p>
        </w:tc>
      </w:tr>
      <w:tr w:rsidR="003015A5" w:rsidRPr="00FA06EC" w:rsidTr="00FA06EC">
        <w:tc>
          <w:tcPr>
            <w:tcW w:w="503" w:type="dxa"/>
          </w:tcPr>
          <w:p w:rsidR="003015A5" w:rsidRPr="00FA06EC" w:rsidRDefault="003015A5">
            <w:pPr>
              <w:rPr>
                <w:rFonts w:ascii="NikoshBAN" w:hAnsi="NikoshBAN" w:cs="NikoshBAN"/>
                <w:sz w:val="26"/>
                <w:szCs w:val="24"/>
              </w:rPr>
            </w:pPr>
            <w:r w:rsidRPr="00FA06EC">
              <w:rPr>
                <w:rFonts w:ascii="NikoshBAN" w:hAnsi="NikoshBAN" w:cs="NikoshBAN"/>
                <w:sz w:val="26"/>
                <w:szCs w:val="24"/>
              </w:rPr>
              <w:t>৩.</w:t>
            </w:r>
          </w:p>
        </w:tc>
        <w:tc>
          <w:tcPr>
            <w:tcW w:w="4287" w:type="dxa"/>
          </w:tcPr>
          <w:p w:rsidR="003015A5" w:rsidRPr="00FA06EC" w:rsidRDefault="003015A5">
            <w:pPr>
              <w:rPr>
                <w:rFonts w:ascii="NikoshBAN" w:hAnsi="NikoshBAN" w:cs="NikoshBAN"/>
                <w:sz w:val="26"/>
                <w:szCs w:val="24"/>
              </w:rPr>
            </w:pP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প্রকল্পের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উদ্দেশ্য</w:t>
            </w:r>
            <w:proofErr w:type="spellEnd"/>
          </w:p>
        </w:tc>
        <w:tc>
          <w:tcPr>
            <w:tcW w:w="360" w:type="dxa"/>
          </w:tcPr>
          <w:p w:rsidR="003015A5" w:rsidRPr="00FA06EC" w:rsidRDefault="003015A5">
            <w:pPr>
              <w:rPr>
                <w:rFonts w:ascii="NikoshBAN" w:hAnsi="NikoshBAN" w:cs="NikoshBAN"/>
                <w:sz w:val="26"/>
                <w:szCs w:val="24"/>
              </w:rPr>
            </w:pPr>
            <w:r w:rsidRPr="00FA06EC">
              <w:rPr>
                <w:rFonts w:ascii="NikoshBAN" w:hAnsi="NikoshBAN" w:cs="NikoshBAN"/>
                <w:sz w:val="26"/>
                <w:szCs w:val="24"/>
              </w:rPr>
              <w:t>:</w:t>
            </w:r>
          </w:p>
        </w:tc>
        <w:tc>
          <w:tcPr>
            <w:tcW w:w="4426" w:type="dxa"/>
          </w:tcPr>
          <w:p w:rsidR="003015A5" w:rsidRPr="00FA06EC" w:rsidRDefault="003015A5" w:rsidP="003015A5">
            <w:pPr>
              <w:pStyle w:val="ListParagraph"/>
              <w:numPr>
                <w:ilvl w:val="0"/>
                <w:numId w:val="1"/>
              </w:numPr>
              <w:rPr>
                <w:rFonts w:ascii="NikoshBAN" w:hAnsi="NikoshBAN" w:cs="NikoshBAN"/>
                <w:sz w:val="26"/>
                <w:szCs w:val="24"/>
              </w:rPr>
            </w:pP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ক্রীড়া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সচেতনতা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সৃষ্টি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করা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>।</w:t>
            </w:r>
          </w:p>
          <w:p w:rsidR="003015A5" w:rsidRPr="00FA06EC" w:rsidRDefault="003015A5" w:rsidP="003015A5">
            <w:pPr>
              <w:pStyle w:val="ListParagraph"/>
              <w:numPr>
                <w:ilvl w:val="0"/>
                <w:numId w:val="1"/>
              </w:numPr>
              <w:rPr>
                <w:rFonts w:ascii="NikoshBAN" w:hAnsi="NikoshBAN" w:cs="NikoshBAN"/>
                <w:sz w:val="26"/>
                <w:szCs w:val="24"/>
              </w:rPr>
            </w:pP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অটিজম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শিশুদের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মটর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দক্ষতা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ও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ইন্দ্রিয়গত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সমন্বয়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গড়ে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তোলা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>।</w:t>
            </w:r>
          </w:p>
          <w:p w:rsidR="003015A5" w:rsidRPr="00FA06EC" w:rsidRDefault="003015A5" w:rsidP="003015A5">
            <w:pPr>
              <w:pStyle w:val="ListParagraph"/>
              <w:numPr>
                <w:ilvl w:val="0"/>
                <w:numId w:val="1"/>
              </w:numPr>
              <w:rPr>
                <w:rFonts w:ascii="NikoshBAN" w:hAnsi="NikoshBAN" w:cs="NikoshBAN"/>
                <w:sz w:val="26"/>
                <w:szCs w:val="24"/>
              </w:rPr>
            </w:pP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ক্রীড়া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প্রতিযোগিতায়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অংশগ্রহণের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মনোভাব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গড়ে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তোলার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জন্য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প্রতিযোগিতামূলক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ক্রীড়ার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আয়োজন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করা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>।</w:t>
            </w:r>
          </w:p>
          <w:p w:rsidR="003015A5" w:rsidRPr="00FA06EC" w:rsidRDefault="003015A5" w:rsidP="003015A5">
            <w:pPr>
              <w:pStyle w:val="ListParagraph"/>
              <w:numPr>
                <w:ilvl w:val="0"/>
                <w:numId w:val="1"/>
              </w:numPr>
              <w:rPr>
                <w:rFonts w:ascii="NikoshBAN" w:hAnsi="NikoshBAN" w:cs="NikoshBAN"/>
                <w:sz w:val="26"/>
                <w:szCs w:val="24"/>
              </w:rPr>
            </w:pP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পরিকল্পিত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প্রশিক্ষণ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প্রদান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>।</w:t>
            </w:r>
          </w:p>
          <w:p w:rsidR="003015A5" w:rsidRPr="00FA06EC" w:rsidRDefault="003015A5" w:rsidP="003015A5">
            <w:pPr>
              <w:pStyle w:val="ListParagraph"/>
              <w:numPr>
                <w:ilvl w:val="0"/>
                <w:numId w:val="1"/>
              </w:numPr>
              <w:rPr>
                <w:rFonts w:ascii="NikoshBAN" w:hAnsi="NikoshBAN" w:cs="NikoshBAN"/>
                <w:sz w:val="26"/>
                <w:szCs w:val="24"/>
              </w:rPr>
            </w:pP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অটিজম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="006F2960" w:rsidRPr="00FA06EC">
              <w:rPr>
                <w:rFonts w:ascii="NikoshBAN" w:hAnsi="NikoshBAN" w:cs="NikoshBAN"/>
                <w:sz w:val="26"/>
                <w:szCs w:val="24"/>
              </w:rPr>
              <w:t>শিশুদেরকে</w:t>
            </w:r>
            <w:proofErr w:type="spellEnd"/>
            <w:r w:rsidR="006F2960"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="006F2960" w:rsidRPr="00FA06EC">
              <w:rPr>
                <w:rFonts w:ascii="NikoshBAN" w:hAnsi="NikoshBAN" w:cs="NikoshBAN"/>
                <w:sz w:val="26"/>
                <w:szCs w:val="24"/>
              </w:rPr>
              <w:t>সরকারি</w:t>
            </w:r>
            <w:proofErr w:type="spellEnd"/>
            <w:r w:rsidR="006F2960"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="006F2960" w:rsidRPr="00FA06EC">
              <w:rPr>
                <w:rFonts w:ascii="NikoshBAN" w:hAnsi="NikoshBAN" w:cs="NikoshBAN"/>
                <w:sz w:val="26"/>
                <w:szCs w:val="24"/>
              </w:rPr>
              <w:t>শারীরিক</w:t>
            </w:r>
            <w:proofErr w:type="spellEnd"/>
            <w:r w:rsidR="006F2960"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="006F2960" w:rsidRPr="00FA06EC">
              <w:rPr>
                <w:rFonts w:ascii="NikoshBAN" w:hAnsi="NikoshBAN" w:cs="NikoshBAN"/>
                <w:sz w:val="26"/>
                <w:szCs w:val="24"/>
              </w:rPr>
              <w:t>শিক্ষা</w:t>
            </w:r>
            <w:proofErr w:type="spellEnd"/>
            <w:r w:rsidR="006F2960"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="006F2960" w:rsidRPr="00FA06EC">
              <w:rPr>
                <w:rFonts w:ascii="NikoshBAN" w:hAnsi="NikoshBAN" w:cs="NikoshBAN"/>
                <w:sz w:val="26"/>
                <w:szCs w:val="24"/>
              </w:rPr>
              <w:t>কলেজের</w:t>
            </w:r>
            <w:proofErr w:type="spellEnd"/>
            <w:r w:rsidR="006F2960"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="006F2960" w:rsidRPr="00FA06EC">
              <w:rPr>
                <w:rFonts w:ascii="NikoshBAN" w:hAnsi="NikoshBAN" w:cs="NikoshBAN"/>
                <w:sz w:val="26"/>
                <w:szCs w:val="24"/>
              </w:rPr>
              <w:t>ক্রীড়া</w:t>
            </w:r>
            <w:proofErr w:type="spellEnd"/>
            <w:r w:rsidR="006F2960"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="006F2960" w:rsidRPr="00FA06EC">
              <w:rPr>
                <w:rFonts w:ascii="NikoshBAN" w:hAnsi="NikoshBAN" w:cs="NikoshBAN"/>
                <w:sz w:val="26"/>
                <w:szCs w:val="24"/>
              </w:rPr>
              <w:t>ক্ষেত্রের</w:t>
            </w:r>
            <w:proofErr w:type="spellEnd"/>
            <w:r w:rsidR="006F2960"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="006F2960" w:rsidRPr="00FA06EC">
              <w:rPr>
                <w:rFonts w:ascii="NikoshBAN" w:hAnsi="NikoshBAN" w:cs="NikoshBAN"/>
                <w:sz w:val="26"/>
                <w:szCs w:val="24"/>
              </w:rPr>
              <w:t>সুবিধাবলী</w:t>
            </w:r>
            <w:proofErr w:type="spellEnd"/>
            <w:r w:rsidR="006F2960"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="006F2960" w:rsidRPr="00FA06EC">
              <w:rPr>
                <w:rFonts w:ascii="NikoshBAN" w:hAnsi="NikoshBAN" w:cs="NikoshBAN"/>
                <w:sz w:val="26"/>
                <w:szCs w:val="24"/>
              </w:rPr>
              <w:t>প্রদান</w:t>
            </w:r>
            <w:proofErr w:type="spellEnd"/>
            <w:r w:rsidR="006F2960" w:rsidRPr="00FA06EC">
              <w:rPr>
                <w:rFonts w:ascii="NikoshBAN" w:hAnsi="NikoshBAN" w:cs="NikoshBAN"/>
                <w:sz w:val="26"/>
                <w:szCs w:val="24"/>
              </w:rPr>
              <w:t>।</w:t>
            </w:r>
          </w:p>
        </w:tc>
      </w:tr>
      <w:tr w:rsidR="003015A5" w:rsidRPr="00FA06EC" w:rsidTr="00FA06EC">
        <w:tc>
          <w:tcPr>
            <w:tcW w:w="503" w:type="dxa"/>
          </w:tcPr>
          <w:p w:rsidR="003015A5" w:rsidRPr="00FA06EC" w:rsidRDefault="00DD1B5F">
            <w:pPr>
              <w:rPr>
                <w:rFonts w:ascii="NikoshBAN" w:hAnsi="NikoshBAN" w:cs="NikoshBAN"/>
                <w:sz w:val="26"/>
                <w:szCs w:val="24"/>
              </w:rPr>
            </w:pPr>
            <w:r w:rsidRPr="00FA06EC">
              <w:rPr>
                <w:rFonts w:ascii="NikoshBAN" w:hAnsi="NikoshBAN" w:cs="NikoshBAN"/>
                <w:sz w:val="26"/>
                <w:szCs w:val="24"/>
              </w:rPr>
              <w:t>৪.</w:t>
            </w:r>
          </w:p>
        </w:tc>
        <w:tc>
          <w:tcPr>
            <w:tcW w:w="4287" w:type="dxa"/>
          </w:tcPr>
          <w:p w:rsidR="003015A5" w:rsidRPr="00FA06EC" w:rsidRDefault="00DD1B5F">
            <w:pPr>
              <w:rPr>
                <w:rFonts w:ascii="NikoshBAN" w:hAnsi="NikoshBAN" w:cs="NikoshBAN"/>
                <w:sz w:val="26"/>
                <w:szCs w:val="24"/>
              </w:rPr>
            </w:pP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প্রত্যাশিত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ফলাফল</w:t>
            </w:r>
            <w:proofErr w:type="spellEnd"/>
          </w:p>
        </w:tc>
        <w:tc>
          <w:tcPr>
            <w:tcW w:w="360" w:type="dxa"/>
          </w:tcPr>
          <w:p w:rsidR="003015A5" w:rsidRPr="00FA06EC" w:rsidRDefault="00DD1B5F">
            <w:pPr>
              <w:rPr>
                <w:rFonts w:ascii="NikoshBAN" w:hAnsi="NikoshBAN" w:cs="NikoshBAN"/>
                <w:sz w:val="26"/>
                <w:szCs w:val="24"/>
              </w:rPr>
            </w:pPr>
            <w:r w:rsidRPr="00FA06EC">
              <w:rPr>
                <w:rFonts w:ascii="NikoshBAN" w:hAnsi="NikoshBAN" w:cs="NikoshBAN"/>
                <w:sz w:val="26"/>
                <w:szCs w:val="24"/>
              </w:rPr>
              <w:t>:</w:t>
            </w:r>
          </w:p>
        </w:tc>
        <w:tc>
          <w:tcPr>
            <w:tcW w:w="4426" w:type="dxa"/>
          </w:tcPr>
          <w:p w:rsidR="003015A5" w:rsidRPr="00FA06EC" w:rsidRDefault="00DD1B5F" w:rsidP="00DD1B5F">
            <w:pPr>
              <w:pStyle w:val="ListParagraph"/>
              <w:numPr>
                <w:ilvl w:val="0"/>
                <w:numId w:val="2"/>
              </w:numPr>
              <w:rPr>
                <w:rFonts w:ascii="NikoshBAN" w:hAnsi="NikoshBAN" w:cs="NikoshBAN"/>
                <w:sz w:val="26"/>
                <w:szCs w:val="24"/>
              </w:rPr>
            </w:pP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তৃণমূল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পর্যায়ে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ক্রীড়া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সচেতনতা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সৃষ্টি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>।</w:t>
            </w:r>
          </w:p>
          <w:p w:rsidR="00DD1B5F" w:rsidRPr="00FA06EC" w:rsidRDefault="00DD1B5F" w:rsidP="00DD1B5F">
            <w:pPr>
              <w:pStyle w:val="ListParagraph"/>
              <w:numPr>
                <w:ilvl w:val="0"/>
                <w:numId w:val="2"/>
              </w:numPr>
              <w:rPr>
                <w:rFonts w:ascii="NikoshBAN" w:hAnsi="NikoshBAN" w:cs="NikoshBAN"/>
                <w:sz w:val="26"/>
                <w:szCs w:val="24"/>
              </w:rPr>
            </w:pP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অটিজম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শিশুদের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শারীরিক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কর্মশীলতা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বৃদ্ধি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>।</w:t>
            </w:r>
          </w:p>
          <w:p w:rsidR="00DD1B5F" w:rsidRPr="00FA06EC" w:rsidRDefault="00DD1B5F" w:rsidP="00DD1B5F">
            <w:pPr>
              <w:pStyle w:val="ListParagraph"/>
              <w:numPr>
                <w:ilvl w:val="0"/>
                <w:numId w:val="2"/>
              </w:numPr>
              <w:rPr>
                <w:rFonts w:ascii="NikoshBAN" w:hAnsi="NikoshBAN" w:cs="NikoshBAN"/>
                <w:sz w:val="26"/>
                <w:szCs w:val="24"/>
              </w:rPr>
            </w:pP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ক্রীড়া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প্রতিভার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বিকাশ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>।</w:t>
            </w:r>
          </w:p>
          <w:p w:rsidR="00DD1B5F" w:rsidRPr="00FA06EC" w:rsidRDefault="00DD1B5F" w:rsidP="00DD1B5F">
            <w:pPr>
              <w:pStyle w:val="ListParagraph"/>
              <w:numPr>
                <w:ilvl w:val="0"/>
                <w:numId w:val="2"/>
              </w:numPr>
              <w:rPr>
                <w:rFonts w:ascii="NikoshBAN" w:hAnsi="NikoshBAN" w:cs="NikoshBAN"/>
                <w:sz w:val="26"/>
                <w:szCs w:val="24"/>
              </w:rPr>
            </w:pP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প্রতিভাবান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খেলোয়াড়দের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মান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উন্নয়ন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>।</w:t>
            </w:r>
          </w:p>
          <w:p w:rsidR="00DD1B5F" w:rsidRPr="00FA06EC" w:rsidRDefault="00DD1B5F" w:rsidP="00DD1B5F">
            <w:pPr>
              <w:pStyle w:val="ListParagraph"/>
              <w:numPr>
                <w:ilvl w:val="0"/>
                <w:numId w:val="2"/>
              </w:numPr>
              <w:rPr>
                <w:rFonts w:ascii="NikoshBAN" w:hAnsi="NikoshBAN" w:cs="NikoshBAN"/>
                <w:sz w:val="26"/>
                <w:szCs w:val="24"/>
              </w:rPr>
            </w:pP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ক্রীড়া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প্রতিযোগিতায়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অংশগ্রহণের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মনোভাব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তৈরী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>।</w:t>
            </w:r>
          </w:p>
          <w:p w:rsidR="00DD1B5F" w:rsidRPr="00FA06EC" w:rsidRDefault="00DD1B5F" w:rsidP="00DD1B5F">
            <w:pPr>
              <w:pStyle w:val="ListParagraph"/>
              <w:numPr>
                <w:ilvl w:val="0"/>
                <w:numId w:val="2"/>
              </w:numPr>
              <w:rPr>
                <w:rFonts w:ascii="NikoshBAN" w:hAnsi="NikoshBAN" w:cs="NikoshBAN"/>
                <w:sz w:val="26"/>
                <w:szCs w:val="24"/>
              </w:rPr>
            </w:pP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সরকারি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অবকাঠামোর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যথাযথ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ব্যবহার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>।</w:t>
            </w:r>
          </w:p>
        </w:tc>
      </w:tr>
      <w:tr w:rsidR="003015A5" w:rsidRPr="00FA06EC" w:rsidTr="00FA06EC">
        <w:tc>
          <w:tcPr>
            <w:tcW w:w="503" w:type="dxa"/>
          </w:tcPr>
          <w:p w:rsidR="003015A5" w:rsidRPr="00FA06EC" w:rsidRDefault="00DD1B5F">
            <w:pPr>
              <w:rPr>
                <w:rFonts w:ascii="NikoshBAN" w:hAnsi="NikoshBAN" w:cs="NikoshBAN"/>
                <w:sz w:val="26"/>
                <w:szCs w:val="24"/>
              </w:rPr>
            </w:pPr>
            <w:r w:rsidRPr="00FA06EC">
              <w:rPr>
                <w:rFonts w:ascii="NikoshBAN" w:hAnsi="NikoshBAN" w:cs="NikoshBAN"/>
                <w:sz w:val="26"/>
                <w:szCs w:val="24"/>
              </w:rPr>
              <w:t>৫.</w:t>
            </w:r>
          </w:p>
        </w:tc>
        <w:tc>
          <w:tcPr>
            <w:tcW w:w="4287" w:type="dxa"/>
          </w:tcPr>
          <w:p w:rsidR="003015A5" w:rsidRPr="00FA06EC" w:rsidRDefault="00DD1B5F">
            <w:pPr>
              <w:rPr>
                <w:rFonts w:ascii="NikoshBAN" w:hAnsi="NikoshBAN" w:cs="NikoshBAN"/>
                <w:sz w:val="26"/>
                <w:szCs w:val="24"/>
              </w:rPr>
            </w:pP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এটি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কিভাবে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একটি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উদ্ভাবনীমূলক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উদ্যোগ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>।</w:t>
            </w:r>
          </w:p>
        </w:tc>
        <w:tc>
          <w:tcPr>
            <w:tcW w:w="360" w:type="dxa"/>
          </w:tcPr>
          <w:p w:rsidR="003015A5" w:rsidRPr="00FA06EC" w:rsidRDefault="00DD1B5F">
            <w:pPr>
              <w:rPr>
                <w:rFonts w:ascii="NikoshBAN" w:hAnsi="NikoshBAN" w:cs="NikoshBAN"/>
                <w:sz w:val="26"/>
                <w:szCs w:val="24"/>
              </w:rPr>
            </w:pPr>
            <w:r w:rsidRPr="00FA06EC">
              <w:rPr>
                <w:rFonts w:ascii="NikoshBAN" w:hAnsi="NikoshBAN" w:cs="NikoshBAN"/>
                <w:sz w:val="26"/>
                <w:szCs w:val="24"/>
              </w:rPr>
              <w:t>:</w:t>
            </w:r>
          </w:p>
        </w:tc>
        <w:tc>
          <w:tcPr>
            <w:tcW w:w="4426" w:type="dxa"/>
          </w:tcPr>
          <w:p w:rsidR="003015A5" w:rsidRPr="00FA06EC" w:rsidRDefault="007B5B1B" w:rsidP="00FA06EC">
            <w:pPr>
              <w:jc w:val="both"/>
              <w:rPr>
                <w:rFonts w:ascii="NikoshBAN" w:hAnsi="NikoshBAN" w:cs="NikoshBAN"/>
                <w:sz w:val="26"/>
                <w:szCs w:val="24"/>
              </w:rPr>
            </w:pP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তৃণমূল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পর্যায়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হতে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অটিজম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শিশুদের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ক্রীড়ার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মাধ্যমে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শারীরিক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কর্মশীলতা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বৃদ্ধি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ও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প্রতিভাবান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খেলোয়াড়দের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ক্রীড়া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বিকাশের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জন্য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এটি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একটি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উদ্ভাবনীমূলক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উদ্যোগ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>।</w:t>
            </w:r>
          </w:p>
        </w:tc>
      </w:tr>
      <w:tr w:rsidR="003015A5" w:rsidRPr="00FA06EC" w:rsidTr="00FA06EC">
        <w:tc>
          <w:tcPr>
            <w:tcW w:w="503" w:type="dxa"/>
          </w:tcPr>
          <w:p w:rsidR="003015A5" w:rsidRPr="00FA06EC" w:rsidRDefault="007B5B1B">
            <w:pPr>
              <w:rPr>
                <w:rFonts w:ascii="NikoshBAN" w:hAnsi="NikoshBAN" w:cs="NikoshBAN"/>
                <w:sz w:val="26"/>
                <w:szCs w:val="24"/>
              </w:rPr>
            </w:pPr>
            <w:r w:rsidRPr="00FA06EC">
              <w:rPr>
                <w:rFonts w:ascii="NikoshBAN" w:hAnsi="NikoshBAN" w:cs="NikoshBAN"/>
                <w:sz w:val="26"/>
                <w:szCs w:val="24"/>
              </w:rPr>
              <w:t>৬.</w:t>
            </w:r>
          </w:p>
        </w:tc>
        <w:tc>
          <w:tcPr>
            <w:tcW w:w="4287" w:type="dxa"/>
          </w:tcPr>
          <w:p w:rsidR="003015A5" w:rsidRPr="00FA06EC" w:rsidRDefault="007B5B1B">
            <w:pPr>
              <w:rPr>
                <w:rFonts w:ascii="NikoshBAN" w:hAnsi="NikoshBAN" w:cs="NikoshBAN"/>
                <w:sz w:val="26"/>
                <w:szCs w:val="24"/>
              </w:rPr>
            </w:pPr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এ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উদ্যোগটি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কেন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প্রয়োজন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3015A5" w:rsidRPr="00FA06EC" w:rsidRDefault="007B5B1B">
            <w:pPr>
              <w:rPr>
                <w:rFonts w:ascii="NikoshBAN" w:hAnsi="NikoshBAN" w:cs="NikoshBAN"/>
                <w:sz w:val="26"/>
                <w:szCs w:val="24"/>
              </w:rPr>
            </w:pPr>
            <w:r w:rsidRPr="00FA06EC">
              <w:rPr>
                <w:rFonts w:ascii="NikoshBAN" w:hAnsi="NikoshBAN" w:cs="NikoshBAN"/>
                <w:sz w:val="26"/>
                <w:szCs w:val="24"/>
              </w:rPr>
              <w:t>:</w:t>
            </w:r>
          </w:p>
        </w:tc>
        <w:tc>
          <w:tcPr>
            <w:tcW w:w="4426" w:type="dxa"/>
          </w:tcPr>
          <w:p w:rsidR="003015A5" w:rsidRPr="00FA06EC" w:rsidRDefault="007B5B1B" w:rsidP="00FA06EC">
            <w:pPr>
              <w:jc w:val="both"/>
              <w:rPr>
                <w:rFonts w:ascii="NikoshBAN" w:hAnsi="NikoshBAN" w:cs="NikoshBAN"/>
                <w:sz w:val="26"/>
                <w:szCs w:val="24"/>
              </w:rPr>
            </w:pP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ভাষা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বিকাশের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জন্য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শিশুর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পূর্ব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দক্ষতা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প্রয়োজন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।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যেমন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-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মনোযোগ,চোঁখের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দিকে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তাকানো,</w:t>
            </w:r>
            <w:r w:rsidR="00FA06EC">
              <w:rPr>
                <w:rFonts w:ascii="NikoshBAN" w:hAnsi="NikoshBAN" w:cs="NikoshBAN"/>
                <w:sz w:val="26"/>
                <w:szCs w:val="24"/>
              </w:rPr>
              <w:t>খেলার</w:t>
            </w:r>
            <w:proofErr w:type="spellEnd"/>
            <w:r w:rsid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দক্ষতা</w:t>
            </w:r>
            <w:proofErr w:type="spellEnd"/>
            <w:r w:rsid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r w:rsidRPr="00FA06EC">
              <w:rPr>
                <w:rFonts w:ascii="NikoshBAN" w:hAnsi="NikoshBAN" w:cs="NikoshBAN"/>
                <w:sz w:val="26"/>
                <w:szCs w:val="24"/>
              </w:rPr>
              <w:t>,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মটর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প্লানিং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দক্ষতা,ইন্দ্রিয়গত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সমন্বয়,সর্বোপরী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অনুকরণের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দক্ষতা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থাকা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প্রয়োজন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বিধায়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অটিস্টিক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শিশুদের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সামাজিক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আচরণ,যোগাযোগ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ও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কল্পনা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শক্তি</w:t>
            </w:r>
            <w:proofErr w:type="spellEnd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>বৃদ্ধি,খেলার</w:t>
            </w:r>
            <w:proofErr w:type="spellEnd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>দক্ষতা,মটর</w:t>
            </w:r>
            <w:proofErr w:type="spellEnd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>প্লানিং</w:t>
            </w:r>
            <w:proofErr w:type="spellEnd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>দক্ষতা</w:t>
            </w:r>
            <w:proofErr w:type="spellEnd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>বৃদ্ধি</w:t>
            </w:r>
            <w:proofErr w:type="spellEnd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>পাবে।সামাজিক</w:t>
            </w:r>
            <w:proofErr w:type="spellEnd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 xml:space="preserve"> ও </w:t>
            </w:r>
            <w:proofErr w:type="spellStart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>আচরণগত</w:t>
            </w:r>
            <w:proofErr w:type="spellEnd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>বিকাশ</w:t>
            </w:r>
            <w:proofErr w:type="spellEnd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>ঘটবে</w:t>
            </w:r>
            <w:proofErr w:type="spellEnd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 xml:space="preserve">। </w:t>
            </w:r>
            <w:proofErr w:type="spellStart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>সমবয়সী</w:t>
            </w:r>
            <w:proofErr w:type="spellEnd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>শিশুদের</w:t>
            </w:r>
            <w:proofErr w:type="spellEnd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>সঙ্গে</w:t>
            </w:r>
            <w:proofErr w:type="spellEnd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>মিশতে</w:t>
            </w:r>
            <w:proofErr w:type="spellEnd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 xml:space="preserve"> ও </w:t>
            </w:r>
            <w:proofErr w:type="spellStart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>ভাবের</w:t>
            </w:r>
            <w:proofErr w:type="spellEnd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>আদান-প্রদান</w:t>
            </w:r>
            <w:proofErr w:type="spellEnd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>করতে</w:t>
            </w:r>
            <w:proofErr w:type="spellEnd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>সহায়ক</w:t>
            </w:r>
            <w:proofErr w:type="spellEnd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>হবে</w:t>
            </w:r>
            <w:proofErr w:type="spellEnd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 xml:space="preserve">। </w:t>
            </w:r>
            <w:proofErr w:type="spellStart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>আদান-প্রদানমূলক</w:t>
            </w:r>
            <w:proofErr w:type="spellEnd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>খেলায়</w:t>
            </w:r>
            <w:proofErr w:type="spellEnd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>অংশ</w:t>
            </w:r>
            <w:proofErr w:type="spellEnd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>নিয়ে</w:t>
            </w:r>
            <w:proofErr w:type="spellEnd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>হাত</w:t>
            </w:r>
            <w:proofErr w:type="spellEnd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 xml:space="preserve"> ও </w:t>
            </w:r>
            <w:proofErr w:type="spellStart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>হাতের</w:t>
            </w:r>
            <w:proofErr w:type="spellEnd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>সমন্বয়,হাত</w:t>
            </w:r>
            <w:proofErr w:type="spellEnd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 xml:space="preserve"> ও </w:t>
            </w:r>
            <w:proofErr w:type="spellStart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>পায়ের</w:t>
            </w:r>
            <w:proofErr w:type="spellEnd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>সমন্বয়</w:t>
            </w:r>
            <w:proofErr w:type="spellEnd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>ঘটাতে</w:t>
            </w:r>
            <w:proofErr w:type="spellEnd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>সক্ষম</w:t>
            </w:r>
            <w:proofErr w:type="spellEnd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>হবে</w:t>
            </w:r>
            <w:proofErr w:type="spellEnd"/>
            <w:r w:rsidR="00EB6EFE" w:rsidRPr="00FA06EC">
              <w:rPr>
                <w:rFonts w:ascii="NikoshBAN" w:hAnsi="NikoshBAN" w:cs="NikoshBAN"/>
                <w:sz w:val="26"/>
                <w:szCs w:val="24"/>
              </w:rPr>
              <w:t>।</w:t>
            </w:r>
          </w:p>
        </w:tc>
      </w:tr>
      <w:tr w:rsidR="003015A5" w:rsidRPr="00FA06EC" w:rsidTr="00FA06EC">
        <w:tc>
          <w:tcPr>
            <w:tcW w:w="503" w:type="dxa"/>
          </w:tcPr>
          <w:p w:rsidR="003015A5" w:rsidRPr="00FA06EC" w:rsidRDefault="00EB6EFE">
            <w:pPr>
              <w:rPr>
                <w:rFonts w:ascii="NikoshBAN" w:hAnsi="NikoshBAN" w:cs="NikoshBAN"/>
                <w:sz w:val="26"/>
                <w:szCs w:val="24"/>
              </w:rPr>
            </w:pPr>
            <w:r w:rsidRPr="00FA06EC">
              <w:rPr>
                <w:rFonts w:ascii="NikoshBAN" w:hAnsi="NikoshBAN" w:cs="NikoshBAN"/>
                <w:sz w:val="26"/>
                <w:szCs w:val="24"/>
              </w:rPr>
              <w:t>৭.</w:t>
            </w:r>
          </w:p>
        </w:tc>
        <w:tc>
          <w:tcPr>
            <w:tcW w:w="4287" w:type="dxa"/>
          </w:tcPr>
          <w:p w:rsidR="003015A5" w:rsidRPr="00FA06EC" w:rsidRDefault="00EB6EFE">
            <w:pPr>
              <w:rPr>
                <w:rFonts w:ascii="NikoshBAN" w:hAnsi="NikoshBAN" w:cs="NikoshBAN"/>
                <w:sz w:val="26"/>
                <w:szCs w:val="24"/>
              </w:rPr>
            </w:pP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উপকার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ভোগী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কারা</w:t>
            </w:r>
            <w:proofErr w:type="spellEnd"/>
          </w:p>
        </w:tc>
        <w:tc>
          <w:tcPr>
            <w:tcW w:w="360" w:type="dxa"/>
          </w:tcPr>
          <w:p w:rsidR="003015A5" w:rsidRPr="00FA06EC" w:rsidRDefault="00EB6EFE">
            <w:pPr>
              <w:rPr>
                <w:rFonts w:ascii="NikoshBAN" w:hAnsi="NikoshBAN" w:cs="NikoshBAN"/>
                <w:sz w:val="26"/>
                <w:szCs w:val="24"/>
              </w:rPr>
            </w:pPr>
            <w:r w:rsidRPr="00FA06EC">
              <w:rPr>
                <w:rFonts w:ascii="NikoshBAN" w:hAnsi="NikoshBAN" w:cs="NikoshBAN"/>
                <w:sz w:val="26"/>
                <w:szCs w:val="24"/>
              </w:rPr>
              <w:t>:</w:t>
            </w:r>
          </w:p>
        </w:tc>
        <w:tc>
          <w:tcPr>
            <w:tcW w:w="4426" w:type="dxa"/>
          </w:tcPr>
          <w:p w:rsidR="003015A5" w:rsidRPr="00FA06EC" w:rsidRDefault="00EB6EFE">
            <w:pPr>
              <w:rPr>
                <w:rFonts w:ascii="NikoshBAN" w:hAnsi="NikoshBAN" w:cs="NikoshBAN"/>
                <w:sz w:val="26"/>
                <w:szCs w:val="24"/>
              </w:rPr>
            </w:pP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দেশের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সকল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অটিজম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শিশু</w:t>
            </w:r>
            <w:proofErr w:type="spellEnd"/>
          </w:p>
        </w:tc>
      </w:tr>
      <w:tr w:rsidR="00EB6EFE" w:rsidRPr="00FA06EC" w:rsidTr="00FA06EC">
        <w:tc>
          <w:tcPr>
            <w:tcW w:w="503" w:type="dxa"/>
          </w:tcPr>
          <w:p w:rsidR="00EB6EFE" w:rsidRPr="00FA06EC" w:rsidRDefault="00EB6EFE">
            <w:pPr>
              <w:rPr>
                <w:rFonts w:ascii="NikoshBAN" w:hAnsi="NikoshBAN" w:cs="NikoshBAN"/>
                <w:sz w:val="26"/>
                <w:szCs w:val="24"/>
              </w:rPr>
            </w:pPr>
            <w:r w:rsidRPr="00FA06EC">
              <w:rPr>
                <w:rFonts w:ascii="NikoshBAN" w:hAnsi="NikoshBAN" w:cs="NikoshBAN"/>
                <w:sz w:val="26"/>
                <w:szCs w:val="24"/>
              </w:rPr>
              <w:t>৮.</w:t>
            </w:r>
          </w:p>
        </w:tc>
        <w:tc>
          <w:tcPr>
            <w:tcW w:w="4287" w:type="dxa"/>
          </w:tcPr>
          <w:p w:rsidR="00EB6EFE" w:rsidRPr="00FA06EC" w:rsidRDefault="00EB6EFE">
            <w:pPr>
              <w:rPr>
                <w:rFonts w:ascii="NikoshBAN" w:hAnsi="NikoshBAN" w:cs="NikoshBAN"/>
                <w:sz w:val="26"/>
                <w:szCs w:val="24"/>
              </w:rPr>
            </w:pP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প্রকল্পের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মেয়াদ</w:t>
            </w:r>
            <w:proofErr w:type="spellEnd"/>
          </w:p>
        </w:tc>
        <w:tc>
          <w:tcPr>
            <w:tcW w:w="360" w:type="dxa"/>
          </w:tcPr>
          <w:p w:rsidR="00EB6EFE" w:rsidRPr="00FA06EC" w:rsidRDefault="00EB6EFE">
            <w:pPr>
              <w:rPr>
                <w:rFonts w:ascii="NikoshBAN" w:hAnsi="NikoshBAN" w:cs="NikoshBAN"/>
                <w:sz w:val="26"/>
                <w:szCs w:val="24"/>
              </w:rPr>
            </w:pPr>
            <w:r w:rsidRPr="00FA06EC">
              <w:rPr>
                <w:rFonts w:ascii="NikoshBAN" w:hAnsi="NikoshBAN" w:cs="NikoshBAN"/>
                <w:sz w:val="26"/>
                <w:szCs w:val="24"/>
              </w:rPr>
              <w:t>:</w:t>
            </w:r>
          </w:p>
        </w:tc>
        <w:tc>
          <w:tcPr>
            <w:tcW w:w="4426" w:type="dxa"/>
          </w:tcPr>
          <w:p w:rsidR="00EB6EFE" w:rsidRPr="00FA06EC" w:rsidRDefault="00EB6EFE">
            <w:pPr>
              <w:rPr>
                <w:rFonts w:ascii="NikoshBAN" w:hAnsi="NikoshBAN" w:cs="NikoshBAN"/>
                <w:sz w:val="26"/>
                <w:szCs w:val="24"/>
              </w:rPr>
            </w:pPr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৩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বছর</w:t>
            </w:r>
            <w:proofErr w:type="spellEnd"/>
          </w:p>
        </w:tc>
      </w:tr>
      <w:tr w:rsidR="003015A5" w:rsidRPr="00FA06EC" w:rsidTr="00FA06EC">
        <w:tc>
          <w:tcPr>
            <w:tcW w:w="503" w:type="dxa"/>
          </w:tcPr>
          <w:p w:rsidR="003015A5" w:rsidRPr="00FA06EC" w:rsidRDefault="00EB6EFE">
            <w:pPr>
              <w:rPr>
                <w:rFonts w:ascii="NikoshBAN" w:hAnsi="NikoshBAN" w:cs="NikoshBAN"/>
                <w:sz w:val="26"/>
                <w:szCs w:val="24"/>
              </w:rPr>
            </w:pPr>
            <w:r w:rsidRPr="00FA06EC">
              <w:rPr>
                <w:rFonts w:ascii="NikoshBAN" w:hAnsi="NikoshBAN" w:cs="NikoshBAN"/>
                <w:sz w:val="26"/>
                <w:szCs w:val="24"/>
              </w:rPr>
              <w:t>৯.</w:t>
            </w:r>
          </w:p>
        </w:tc>
        <w:tc>
          <w:tcPr>
            <w:tcW w:w="4287" w:type="dxa"/>
          </w:tcPr>
          <w:p w:rsidR="003015A5" w:rsidRPr="00FA06EC" w:rsidRDefault="00EB6EFE">
            <w:pPr>
              <w:rPr>
                <w:rFonts w:ascii="NikoshBAN" w:hAnsi="NikoshBAN" w:cs="NikoshBAN"/>
                <w:sz w:val="26"/>
                <w:szCs w:val="24"/>
              </w:rPr>
            </w:pP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প্রকল্প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ব্যয়</w:t>
            </w:r>
            <w:proofErr w:type="spellEnd"/>
          </w:p>
        </w:tc>
        <w:tc>
          <w:tcPr>
            <w:tcW w:w="360" w:type="dxa"/>
          </w:tcPr>
          <w:p w:rsidR="003015A5" w:rsidRPr="00FA06EC" w:rsidRDefault="00EB6EFE">
            <w:pPr>
              <w:rPr>
                <w:rFonts w:ascii="NikoshBAN" w:hAnsi="NikoshBAN" w:cs="NikoshBAN"/>
                <w:sz w:val="26"/>
                <w:szCs w:val="24"/>
              </w:rPr>
            </w:pPr>
            <w:r w:rsidRPr="00FA06EC">
              <w:rPr>
                <w:rFonts w:ascii="NikoshBAN" w:hAnsi="NikoshBAN" w:cs="NikoshBAN"/>
                <w:sz w:val="26"/>
                <w:szCs w:val="24"/>
              </w:rPr>
              <w:t>:</w:t>
            </w:r>
          </w:p>
        </w:tc>
        <w:tc>
          <w:tcPr>
            <w:tcW w:w="4426" w:type="dxa"/>
          </w:tcPr>
          <w:p w:rsidR="003015A5" w:rsidRPr="00FA06EC" w:rsidRDefault="00EB6EFE">
            <w:pPr>
              <w:rPr>
                <w:rFonts w:ascii="NikoshBAN" w:hAnsi="NikoshBAN" w:cs="NikoshBAN"/>
                <w:sz w:val="26"/>
                <w:szCs w:val="24"/>
              </w:rPr>
            </w:pPr>
            <w:r w:rsidRPr="00FA06EC">
              <w:rPr>
                <w:rFonts w:ascii="NikoshBAN" w:hAnsi="NikoshBAN" w:cs="NikoshBAN"/>
                <w:sz w:val="26"/>
                <w:szCs w:val="24"/>
              </w:rPr>
              <w:t>২৫০০০০০.০০</w:t>
            </w:r>
          </w:p>
        </w:tc>
      </w:tr>
      <w:tr w:rsidR="003015A5" w:rsidRPr="00FA06EC" w:rsidTr="00FA06EC">
        <w:tc>
          <w:tcPr>
            <w:tcW w:w="503" w:type="dxa"/>
          </w:tcPr>
          <w:p w:rsidR="003015A5" w:rsidRPr="00FA06EC" w:rsidRDefault="00EB6EFE">
            <w:pPr>
              <w:rPr>
                <w:rFonts w:ascii="NikoshBAN" w:hAnsi="NikoshBAN" w:cs="NikoshBAN"/>
                <w:sz w:val="26"/>
                <w:szCs w:val="24"/>
              </w:rPr>
            </w:pPr>
            <w:r w:rsidRPr="00FA06EC">
              <w:rPr>
                <w:rFonts w:ascii="NikoshBAN" w:hAnsi="NikoshBAN" w:cs="NikoshBAN"/>
                <w:sz w:val="26"/>
                <w:szCs w:val="24"/>
              </w:rPr>
              <w:t>১০.</w:t>
            </w:r>
          </w:p>
        </w:tc>
        <w:tc>
          <w:tcPr>
            <w:tcW w:w="4287" w:type="dxa"/>
          </w:tcPr>
          <w:p w:rsidR="003015A5" w:rsidRPr="00FA06EC" w:rsidRDefault="00EB6EFE">
            <w:pPr>
              <w:rPr>
                <w:rFonts w:ascii="NikoshBAN" w:hAnsi="NikoshBAN" w:cs="NikoshBAN"/>
                <w:sz w:val="26"/>
                <w:szCs w:val="24"/>
              </w:rPr>
            </w:pP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দায়িত্ব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প্রাপ্ত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কর্মকর্তা</w:t>
            </w:r>
            <w:proofErr w:type="spellEnd"/>
          </w:p>
        </w:tc>
        <w:tc>
          <w:tcPr>
            <w:tcW w:w="360" w:type="dxa"/>
          </w:tcPr>
          <w:p w:rsidR="003015A5" w:rsidRPr="00FA06EC" w:rsidRDefault="00EB6EFE">
            <w:pPr>
              <w:rPr>
                <w:rFonts w:ascii="NikoshBAN" w:hAnsi="NikoshBAN" w:cs="NikoshBAN"/>
                <w:sz w:val="26"/>
                <w:szCs w:val="24"/>
              </w:rPr>
            </w:pPr>
            <w:r w:rsidRPr="00FA06EC">
              <w:rPr>
                <w:rFonts w:ascii="NikoshBAN" w:hAnsi="NikoshBAN" w:cs="NikoshBAN"/>
                <w:sz w:val="26"/>
                <w:szCs w:val="24"/>
              </w:rPr>
              <w:t>:</w:t>
            </w:r>
          </w:p>
        </w:tc>
        <w:tc>
          <w:tcPr>
            <w:tcW w:w="4426" w:type="dxa"/>
          </w:tcPr>
          <w:p w:rsidR="003015A5" w:rsidRPr="00FA06EC" w:rsidRDefault="00EB6EFE">
            <w:pPr>
              <w:rPr>
                <w:rFonts w:ascii="NikoshBAN" w:hAnsi="NikoshBAN" w:cs="NikoshBAN"/>
                <w:sz w:val="26"/>
                <w:szCs w:val="24"/>
              </w:rPr>
            </w:pP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নাম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: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মো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: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আবুল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হাসেম</w:t>
            </w:r>
            <w:proofErr w:type="spellEnd"/>
          </w:p>
        </w:tc>
      </w:tr>
      <w:tr w:rsidR="003015A5" w:rsidRPr="00FA06EC" w:rsidTr="00FA06EC">
        <w:tc>
          <w:tcPr>
            <w:tcW w:w="503" w:type="dxa"/>
          </w:tcPr>
          <w:p w:rsidR="003015A5" w:rsidRPr="00FA06EC" w:rsidRDefault="003015A5">
            <w:pPr>
              <w:rPr>
                <w:rFonts w:ascii="NikoshBAN" w:hAnsi="NikoshBAN" w:cs="NikoshBAN"/>
                <w:sz w:val="26"/>
                <w:szCs w:val="24"/>
              </w:rPr>
            </w:pPr>
          </w:p>
        </w:tc>
        <w:tc>
          <w:tcPr>
            <w:tcW w:w="4287" w:type="dxa"/>
          </w:tcPr>
          <w:p w:rsidR="003015A5" w:rsidRPr="00FA06EC" w:rsidRDefault="003015A5">
            <w:pPr>
              <w:rPr>
                <w:rFonts w:ascii="NikoshBAN" w:hAnsi="NikoshBAN" w:cs="NikoshBAN"/>
                <w:sz w:val="26"/>
                <w:szCs w:val="24"/>
              </w:rPr>
            </w:pPr>
          </w:p>
        </w:tc>
        <w:tc>
          <w:tcPr>
            <w:tcW w:w="360" w:type="dxa"/>
          </w:tcPr>
          <w:p w:rsidR="003015A5" w:rsidRPr="00FA06EC" w:rsidRDefault="003015A5">
            <w:pPr>
              <w:rPr>
                <w:rFonts w:ascii="NikoshBAN" w:hAnsi="NikoshBAN" w:cs="NikoshBAN"/>
                <w:sz w:val="26"/>
                <w:szCs w:val="24"/>
              </w:rPr>
            </w:pPr>
          </w:p>
        </w:tc>
        <w:tc>
          <w:tcPr>
            <w:tcW w:w="4426" w:type="dxa"/>
          </w:tcPr>
          <w:p w:rsidR="003015A5" w:rsidRPr="00FA06EC" w:rsidRDefault="00EB6EFE">
            <w:pPr>
              <w:rPr>
                <w:rFonts w:ascii="NikoshBAN" w:hAnsi="NikoshBAN" w:cs="NikoshBAN"/>
                <w:sz w:val="26"/>
                <w:szCs w:val="24"/>
              </w:rPr>
            </w:pP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পদবী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: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পরিচালক,ক্রীড়া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 xml:space="preserve"> </w:t>
            </w:r>
            <w:proofErr w:type="spellStart"/>
            <w:r w:rsidRPr="00FA06EC">
              <w:rPr>
                <w:rFonts w:ascii="NikoshBAN" w:hAnsi="NikoshBAN" w:cs="NikoshBAN"/>
                <w:sz w:val="26"/>
                <w:szCs w:val="24"/>
              </w:rPr>
              <w:t>পরিদপ্তর</w:t>
            </w:r>
            <w:proofErr w:type="spellEnd"/>
            <w:r w:rsidRPr="00FA06EC">
              <w:rPr>
                <w:rFonts w:ascii="NikoshBAN" w:hAnsi="NikoshBAN" w:cs="NikoshBAN"/>
                <w:sz w:val="26"/>
                <w:szCs w:val="24"/>
              </w:rPr>
              <w:t>।</w:t>
            </w:r>
          </w:p>
        </w:tc>
      </w:tr>
    </w:tbl>
    <w:p w:rsidR="003015A5" w:rsidRPr="00FA06EC" w:rsidRDefault="003015A5">
      <w:pPr>
        <w:rPr>
          <w:rFonts w:ascii="NikoshBAN" w:hAnsi="NikoshBAN" w:cs="NikoshBAN"/>
          <w:sz w:val="26"/>
          <w:szCs w:val="24"/>
        </w:rPr>
      </w:pPr>
    </w:p>
    <w:p w:rsidR="003015A5" w:rsidRPr="00EB6EFE" w:rsidRDefault="003015A5">
      <w:pPr>
        <w:rPr>
          <w:rFonts w:ascii="NikoshBAN" w:hAnsi="NikoshBAN" w:cs="NikoshBAN"/>
          <w:sz w:val="24"/>
          <w:szCs w:val="24"/>
        </w:rPr>
      </w:pPr>
    </w:p>
    <w:sectPr w:rsidR="003015A5" w:rsidRPr="00EB6EFE" w:rsidSect="00F27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70E70"/>
    <w:multiLevelType w:val="hybridMultilevel"/>
    <w:tmpl w:val="4170C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21055"/>
    <w:multiLevelType w:val="hybridMultilevel"/>
    <w:tmpl w:val="840E6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15A5"/>
    <w:rsid w:val="003015A5"/>
    <w:rsid w:val="00495680"/>
    <w:rsid w:val="006F2960"/>
    <w:rsid w:val="007B5B1B"/>
    <w:rsid w:val="00DD1B5F"/>
    <w:rsid w:val="00EB6EFE"/>
    <w:rsid w:val="00F27055"/>
    <w:rsid w:val="00FA0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15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1</dc:creator>
  <cp:lastModifiedBy>Office 1</cp:lastModifiedBy>
  <cp:revision>4</cp:revision>
  <cp:lastPrinted>2017-02-27T07:36:00Z</cp:lastPrinted>
  <dcterms:created xsi:type="dcterms:W3CDTF">2017-02-27T06:11:00Z</dcterms:created>
  <dcterms:modified xsi:type="dcterms:W3CDTF">2017-02-27T07:37:00Z</dcterms:modified>
</cp:coreProperties>
</file>